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2"/>
        <w:tblOverlap w:val="never"/>
        <w:tblW w:w="0" w:type="auto"/>
        <w:tblLayout w:type="fixed"/>
        <w:tblCellMar>
          <w:left w:w="170" w:type="dxa"/>
          <w:right w:w="142" w:type="dxa"/>
        </w:tblCellMar>
        <w:tblLook w:val="04A0" w:firstRow="1" w:lastRow="0" w:firstColumn="1" w:lastColumn="0" w:noHBand="0" w:noVBand="1"/>
      </w:tblPr>
      <w:tblGrid>
        <w:gridCol w:w="5982"/>
      </w:tblGrid>
      <w:tr w:rsidR="007F5F63" w14:paraId="6B8CC560" w14:textId="77777777" w:rsidTr="000705D3">
        <w:trPr>
          <w:trHeight w:val="1015"/>
        </w:trPr>
        <w:tc>
          <w:tcPr>
            <w:tcW w:w="5982" w:type="dxa"/>
            <w:vAlign w:val="center"/>
            <w:hideMark/>
          </w:tcPr>
          <w:p w14:paraId="6B8CC55F" w14:textId="77777777" w:rsidR="00F73E41" w:rsidRPr="00606DCB" w:rsidRDefault="0042237F" w:rsidP="00B10D5D">
            <w:pPr>
              <w:spacing w:after="0"/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bookmarkStart w:id="0" w:name="_GoBack"/>
            <w:bookmarkEnd w:id="0"/>
            <w:r w:rsidRPr="00606DCB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6B8CC587" wp14:editId="6B8CC588">
                  <wp:extent cx="466725" cy="619125"/>
                  <wp:effectExtent l="0" t="0" r="0" b="0"/>
                  <wp:docPr id="1" name="Picture 1" descr="GRB-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F63" w14:paraId="6B8CC562" w14:textId="77777777" w:rsidTr="000705D3">
        <w:trPr>
          <w:trHeight w:val="261"/>
        </w:trPr>
        <w:tc>
          <w:tcPr>
            <w:tcW w:w="5982" w:type="dxa"/>
            <w:vAlign w:val="center"/>
            <w:hideMark/>
          </w:tcPr>
          <w:p w14:paraId="6B8CC561" w14:textId="77777777" w:rsidR="00F73E41" w:rsidRPr="007C67FC" w:rsidRDefault="0042237F" w:rsidP="00B10D5D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it-IT" w:eastAsia="it-IT"/>
              </w:rPr>
            </w:pPr>
            <w:r w:rsidRPr="007C67FC">
              <w:rPr>
                <w:rFonts w:ascii="Arial" w:hAnsi="Arial" w:cs="Arial"/>
                <w:sz w:val="24"/>
                <w:szCs w:val="24"/>
              </w:rPr>
              <w:t>REPUBLIKA HRVATSKA</w:t>
            </w:r>
          </w:p>
        </w:tc>
      </w:tr>
      <w:tr w:rsidR="007F5F63" w14:paraId="6B8CC564" w14:textId="77777777" w:rsidTr="000705D3">
        <w:trPr>
          <w:trHeight w:val="261"/>
        </w:trPr>
        <w:tc>
          <w:tcPr>
            <w:tcW w:w="5982" w:type="dxa"/>
            <w:vAlign w:val="center"/>
            <w:hideMark/>
          </w:tcPr>
          <w:p w14:paraId="6B8CC563" w14:textId="77777777" w:rsidR="00F73E41" w:rsidRPr="007C67FC" w:rsidRDefault="0042237F" w:rsidP="00B10D5D">
            <w:pPr>
              <w:keepNext/>
              <w:spacing w:after="0"/>
              <w:jc w:val="center"/>
              <w:outlineLvl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7FC">
              <w:rPr>
                <w:rFonts w:ascii="Arial" w:hAnsi="Arial" w:cs="Arial"/>
                <w:b/>
                <w:sz w:val="24"/>
                <w:szCs w:val="24"/>
              </w:rPr>
              <w:t>MINISTARSTVO UNUTARNJIH POSLOVA</w:t>
            </w:r>
          </w:p>
        </w:tc>
      </w:tr>
      <w:tr w:rsidR="007F5F63" w14:paraId="6B8CC567" w14:textId="77777777" w:rsidTr="000705D3">
        <w:trPr>
          <w:trHeight w:val="261"/>
        </w:trPr>
        <w:tc>
          <w:tcPr>
            <w:tcW w:w="5982" w:type="dxa"/>
            <w:vAlign w:val="center"/>
          </w:tcPr>
          <w:p w14:paraId="6B8CC565" w14:textId="77777777" w:rsidR="00F73E41" w:rsidRPr="0056724A" w:rsidRDefault="0042237F" w:rsidP="00F73E41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OrgJedMemoMUP1"/>
                  <w:enabled/>
                  <w:calcOnExit w:val="0"/>
                  <w:textInput/>
                </w:ffData>
              </w:fldChar>
            </w:r>
            <w:bookmarkStart w:id="1" w:name="OrgJedMemoMUP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POLICIJSKA UPRAVA PRIMORSKO - GORANSKA</w:t>
            </w:r>
          </w:p>
          <w:p w14:paraId="6B8CC566" w14:textId="77777777" w:rsidR="007F5F63" w:rsidRDefault="0042237F" w:rsidP="00F73E41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6B8CC568" w14:textId="77777777" w:rsidR="00F73E41" w:rsidRDefault="0042237F" w:rsidP="00F73E41">
      <w:pPr>
        <w:jc w:val="right"/>
        <w:rPr>
          <w:rFonts w:ascii="CarolinaBar-B39-25F2" w:hAnsi="CarolinaBar-B39-25F2"/>
          <w:sz w:val="32"/>
          <w:szCs w:val="32"/>
        </w:rPr>
      </w:pPr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1"/>
            <w:enabled/>
            <w:calcOnExit w:val="0"/>
            <w:textInput/>
          </w:ffData>
        </w:fldChar>
      </w:r>
      <w:bookmarkStart w:id="2" w:name="Jop1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23624563</w:t>
      </w:r>
      <w:r>
        <w:rPr>
          <w:rFonts w:ascii="CarolinaBar-B39-25F2" w:hAnsi="CarolinaBar-B39-25F2"/>
          <w:sz w:val="32"/>
          <w:szCs w:val="32"/>
        </w:rPr>
        <w:fldChar w:fldCharType="end"/>
      </w:r>
      <w:bookmarkEnd w:id="2"/>
      <w:r>
        <w:rPr>
          <w:rFonts w:ascii="CarolinaBar-B39-25F2" w:hAnsi="CarolinaBar-B39-25F2"/>
          <w:sz w:val="32"/>
          <w:szCs w:val="32"/>
        </w:rPr>
        <w:t>*</w:t>
      </w:r>
    </w:p>
    <w:p w14:paraId="6B8CC569" w14:textId="77777777" w:rsidR="00F73E41" w:rsidRDefault="0042237F" w:rsidP="004243B0">
      <w:pPr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ajnost1"/>
            <w:enabled/>
            <w:calcOnExit w:val="0"/>
            <w:textInput>
              <w:format w:val="Velika slova"/>
            </w:textInput>
          </w:ffData>
        </w:fldChar>
      </w:r>
      <w:bookmarkStart w:id="3" w:name="Tajnost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BF02B6">
        <w:rPr>
          <w:rFonts w:ascii="Arial" w:hAnsi="Arial" w:cs="Arial"/>
          <w:b/>
          <w:sz w:val="24"/>
          <w:szCs w:val="24"/>
        </w:rPr>
      </w:r>
      <w:r w:rsidR="00BF02B6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3"/>
    </w:p>
    <w:p w14:paraId="6B8CC56A" w14:textId="77777777" w:rsidR="007B0FF8" w:rsidRDefault="0042237F" w:rsidP="00D803E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Primjerak1"/>
            <w:enabled/>
            <w:calcOnExit w:val="0"/>
            <w:textInput>
              <w:format w:val="Velika slova"/>
            </w:textInput>
          </w:ffData>
        </w:fldChar>
      </w:r>
      <w:bookmarkStart w:id="4" w:name="Primjerak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BF02B6">
        <w:rPr>
          <w:rFonts w:ascii="Arial" w:hAnsi="Arial" w:cs="Arial"/>
          <w:b/>
          <w:sz w:val="24"/>
          <w:szCs w:val="24"/>
        </w:rPr>
      </w:r>
      <w:r w:rsidR="00BF02B6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4"/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F5F63" w14:paraId="6B8CC56C" w14:textId="77777777" w:rsidTr="004243B0">
        <w:tc>
          <w:tcPr>
            <w:tcW w:w="9606" w:type="dxa"/>
            <w:shd w:val="clear" w:color="auto" w:fill="auto"/>
          </w:tcPr>
          <w:p w14:paraId="6B8CC56B" w14:textId="77777777" w:rsidR="004243B0" w:rsidRPr="0056724A" w:rsidRDefault="00BF02B6" w:rsidP="00B10D5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5F63" w14:paraId="6B8CC56E" w14:textId="77777777" w:rsidTr="004243B0">
        <w:tc>
          <w:tcPr>
            <w:tcW w:w="9606" w:type="dxa"/>
            <w:shd w:val="clear" w:color="auto" w:fill="auto"/>
          </w:tcPr>
          <w:p w14:paraId="6B8CC56D" w14:textId="77777777" w:rsidR="007B0FF8" w:rsidRPr="00383C0B" w:rsidRDefault="0042237F" w:rsidP="00F178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t xml:space="preserve">KLASA: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OznakaTajnostiKlasa1"/>
                  <w:enabled/>
                  <w:calcOnExit w:val="0"/>
                  <w:textInput/>
                </w:ffData>
              </w:fldChar>
            </w:r>
            <w:bookmarkStart w:id="5" w:name="OznakaTajnostiKlasa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112-01/26-03/52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7F5F63" w14:paraId="6B8CC570" w14:textId="77777777" w:rsidTr="004243B0">
        <w:tc>
          <w:tcPr>
            <w:tcW w:w="9606" w:type="dxa"/>
            <w:shd w:val="clear" w:color="auto" w:fill="auto"/>
          </w:tcPr>
          <w:p w14:paraId="6B8CC56F" w14:textId="77777777" w:rsidR="007B0FF8" w:rsidRPr="00383C0B" w:rsidRDefault="0042237F" w:rsidP="006C32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t xml:space="preserve">URBROJ:  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ismenoUrBroj1"/>
                  <w:enabled/>
                  <w:calcOnExit w:val="0"/>
                  <w:textInput/>
                </w:ffData>
              </w:fldChar>
            </w:r>
            <w:bookmarkStart w:id="6" w:name="PismenoUrBroj1"/>
            <w:r w:rsidRPr="00383C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83C0B">
              <w:rPr>
                <w:rFonts w:ascii="Arial" w:hAnsi="Arial" w:cs="Arial"/>
                <w:sz w:val="24"/>
                <w:szCs w:val="24"/>
              </w:rPr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83C0B">
              <w:rPr>
                <w:rFonts w:ascii="Arial" w:hAnsi="Arial" w:cs="Arial"/>
                <w:sz w:val="24"/>
                <w:szCs w:val="24"/>
              </w:rPr>
              <w:t>511-09-15-26-1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7F5F63" w14:paraId="6B8CC572" w14:textId="77777777" w:rsidTr="004243B0">
        <w:tc>
          <w:tcPr>
            <w:tcW w:w="9606" w:type="dxa"/>
            <w:shd w:val="clear" w:color="auto" w:fill="auto"/>
          </w:tcPr>
          <w:p w14:paraId="6B8CC571" w14:textId="77777777" w:rsidR="007B0FF8" w:rsidRPr="00383C0B" w:rsidRDefault="0042237F" w:rsidP="00F97A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NadOrgJedNaselje1"/>
                  <w:enabled/>
                  <w:calcOnExit w:val="0"/>
                  <w:textInput/>
                </w:ffData>
              </w:fldChar>
            </w:r>
            <w:bookmarkStart w:id="7" w:name="NadOrgJedNaselje1"/>
            <w:r w:rsidRPr="00383C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83C0B">
              <w:rPr>
                <w:rFonts w:ascii="Arial" w:hAnsi="Arial" w:cs="Arial"/>
                <w:sz w:val="24"/>
                <w:szCs w:val="24"/>
              </w:rPr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83C0B">
              <w:rPr>
                <w:rFonts w:ascii="Arial" w:hAnsi="Arial" w:cs="Arial"/>
                <w:sz w:val="24"/>
                <w:szCs w:val="24"/>
              </w:rPr>
              <w:t>Rijeka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83C0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ismenoDatNastanka1"/>
                  <w:enabled/>
                  <w:calcOnExit w:val="0"/>
                  <w:textInput>
                    <w:type w:val="date"/>
                    <w:format w:val="d. MMMM yyyy."/>
                  </w:textInput>
                </w:ffData>
              </w:fldChar>
            </w:r>
            <w:bookmarkStart w:id="8" w:name="PismenoDatNastanka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18. veljače 2026.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</w:tbl>
    <w:p w14:paraId="6B8CC573" w14:textId="77777777" w:rsidR="008A1EFC" w:rsidRDefault="00BF02B6" w:rsidP="00C45B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8CC574" w14:textId="77777777" w:rsidR="000A7827" w:rsidRDefault="0042237F" w:rsidP="000A782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PrimUZag1"/>
            <w:enabled/>
            <w:calcOnExit w:val="0"/>
            <w:textInput/>
          </w:ffData>
        </w:fldChar>
      </w:r>
      <w:bookmarkStart w:id="9" w:name="PrimUZag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BF02B6">
        <w:rPr>
          <w:rFonts w:ascii="Arial" w:hAnsi="Arial" w:cs="Arial"/>
          <w:b/>
          <w:sz w:val="24"/>
          <w:szCs w:val="24"/>
        </w:rPr>
      </w:r>
      <w:r w:rsidR="00BF02B6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9"/>
    </w:p>
    <w:p w14:paraId="36905265" w14:textId="77777777" w:rsidR="0042237F" w:rsidRDefault="0042237F" w:rsidP="0042237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temelju članka 7. stavka 2. Uredbe o postupku zapošljavanja u državnoj službi (Narodne novine, broj 124/2024)  Ministarstvo unutarnjih poslova, objavljuje</w:t>
      </w:r>
    </w:p>
    <w:p w14:paraId="59B5AFAD" w14:textId="77777777" w:rsidR="0042237F" w:rsidRDefault="0042237F" w:rsidP="004223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14:paraId="2A216886" w14:textId="5C71062E" w:rsidR="0042237F" w:rsidRDefault="0042237F" w:rsidP="004223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14:paraId="770703C6" w14:textId="77777777" w:rsidR="0042237F" w:rsidRDefault="0042237F" w:rsidP="0042237F">
      <w:pPr>
        <w:spacing w:after="0"/>
        <w:rPr>
          <w:rFonts w:ascii="Arial" w:hAnsi="Arial" w:cs="Arial"/>
          <w:sz w:val="24"/>
          <w:szCs w:val="24"/>
        </w:rPr>
      </w:pPr>
    </w:p>
    <w:p w14:paraId="5EB3AD00" w14:textId="0578BE8B" w:rsidR="0042237F" w:rsidRDefault="0042237F" w:rsidP="0042237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OBAVIJEST O JAVNOM NATJEČAJU</w:t>
      </w:r>
    </w:p>
    <w:p w14:paraId="043280F0" w14:textId="208931A2" w:rsidR="0042237F" w:rsidRDefault="0042237F" w:rsidP="0042237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A41E167" w14:textId="77777777" w:rsidR="0042237F" w:rsidRDefault="0042237F" w:rsidP="0042237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E00CE6A" w14:textId="77777777" w:rsidR="0042237F" w:rsidRPr="0042237F" w:rsidRDefault="0042237F" w:rsidP="0042237F">
      <w:pPr>
        <w:shd w:val="clear" w:color="auto" w:fill="FFFFFF"/>
        <w:spacing w:before="100" w:beforeAutospacing="1" w:after="100" w:afterAutospacing="1"/>
        <w:jc w:val="both"/>
        <w:rPr>
          <w:rStyle w:val="Hiperveza"/>
          <w:color w:val="auto"/>
        </w:rPr>
      </w:pPr>
      <w:r w:rsidRPr="0042237F">
        <w:rPr>
          <w:rFonts w:ascii="Arial" w:hAnsi="Arial" w:cs="Arial"/>
          <w:sz w:val="24"/>
          <w:szCs w:val="24"/>
        </w:rPr>
        <w:t xml:space="preserve">Na mrežnim stranicama Ministarstva pravosuđa, uprave i digitalne transformacije, u Centraliziranom  sustavu za zapošljavanje ( </w:t>
      </w:r>
      <w:hyperlink r:id="rId12" w:history="1">
        <w:r w:rsidRPr="0042237F">
          <w:rPr>
            <w:rStyle w:val="Hiperveza"/>
            <w:rFonts w:ascii="Arial" w:hAnsi="Arial" w:cs="Arial"/>
            <w:color w:val="auto"/>
            <w:sz w:val="24"/>
            <w:szCs w:val="24"/>
          </w:rPr>
          <w:t>https://selekcija.gov.hr</w:t>
        </w:r>
      </w:hyperlink>
      <w:r w:rsidRPr="0042237F">
        <w:rPr>
          <w:rStyle w:val="Hiperveza"/>
          <w:rFonts w:ascii="Arial" w:hAnsi="Arial" w:cs="Arial"/>
          <w:color w:val="auto"/>
          <w:sz w:val="24"/>
          <w:szCs w:val="24"/>
        </w:rPr>
        <w:t xml:space="preserve"> </w:t>
      </w:r>
      <w:r w:rsidRPr="0042237F">
        <w:rPr>
          <w:rFonts w:ascii="Arial" w:hAnsi="Arial" w:cs="Arial"/>
          <w:sz w:val="24"/>
          <w:szCs w:val="24"/>
          <w:u w:val="single"/>
        </w:rPr>
        <w:t>) d</w:t>
      </w:r>
      <w:r w:rsidRPr="0042237F">
        <w:rPr>
          <w:rStyle w:val="Hiperveza"/>
          <w:rFonts w:ascii="Arial" w:hAnsi="Arial" w:cs="Arial"/>
          <w:color w:val="auto"/>
          <w:sz w:val="24"/>
          <w:szCs w:val="24"/>
        </w:rPr>
        <w:t xml:space="preserve">ana  </w:t>
      </w:r>
      <w:r w:rsidRPr="0042237F">
        <w:rPr>
          <w:rStyle w:val="Hiperveza"/>
          <w:rFonts w:ascii="Arial" w:hAnsi="Arial" w:cs="Arial"/>
          <w:b/>
          <w:color w:val="auto"/>
          <w:sz w:val="24"/>
          <w:szCs w:val="24"/>
        </w:rPr>
        <w:t>18.02.2026.</w:t>
      </w:r>
      <w:r w:rsidRPr="0042237F">
        <w:rPr>
          <w:rStyle w:val="Hiperveza"/>
          <w:rFonts w:ascii="Arial" w:hAnsi="Arial" w:cs="Arial"/>
          <w:color w:val="auto"/>
          <w:sz w:val="24"/>
          <w:szCs w:val="24"/>
        </w:rPr>
        <w:t xml:space="preserve">  objavljen je javni natječaj za prijam u državnu službu na određeno vrijeme zbog povećanog opsega posla u Ministarstvo unutarnjih poslova, Policijsku upravu primorsko – goransku:</w:t>
      </w:r>
    </w:p>
    <w:p w14:paraId="6FFB842F" w14:textId="77777777" w:rsidR="0042237F" w:rsidRPr="0042237F" w:rsidRDefault="0042237F" w:rsidP="0042237F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54" w:lineRule="auto"/>
        <w:jc w:val="both"/>
        <w:rPr>
          <w:rStyle w:val="Hiperveza"/>
          <w:rFonts w:ascii="Arial" w:hAnsi="Arial" w:cs="Arial"/>
          <w:color w:val="auto"/>
          <w:sz w:val="24"/>
          <w:szCs w:val="24"/>
        </w:rPr>
      </w:pPr>
      <w:r w:rsidRPr="0042237F">
        <w:rPr>
          <w:rStyle w:val="Hiperveza"/>
          <w:rFonts w:ascii="Arial" w:hAnsi="Arial" w:cs="Arial"/>
          <w:color w:val="auto"/>
          <w:sz w:val="24"/>
          <w:szCs w:val="24"/>
        </w:rPr>
        <w:t>Sektor za imigraciju, državljanstvo i upravne poslove, Službu za državljanstvo i strance, referent/ upravni referent za državljanstvo i strance  - 4 izvršitelja</w:t>
      </w:r>
    </w:p>
    <w:p w14:paraId="1F0AEA73" w14:textId="77777777" w:rsidR="0042237F" w:rsidRPr="0042237F" w:rsidRDefault="0042237F" w:rsidP="004223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42237F">
        <w:rPr>
          <w:rFonts w:ascii="Arial" w:hAnsi="Arial" w:cs="Arial"/>
          <w:sz w:val="24"/>
          <w:szCs w:val="24"/>
        </w:rPr>
        <w:t>Prijave na javni natječaj podnose se putem Centraliziranog sustava za zapošljavanje u roku od 15 dana od dana objave javnog natječaja u Centraliziranom sustavu za zapošljavanje.</w:t>
      </w:r>
    </w:p>
    <w:p w14:paraId="6B8CC575" w14:textId="44618E31" w:rsidR="000A7827" w:rsidRPr="0042237F" w:rsidRDefault="00BF02B6" w:rsidP="00C45B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0A62AD" w14:textId="5D3D28D1" w:rsidR="0042237F" w:rsidRPr="009126E3" w:rsidRDefault="009126E3" w:rsidP="009126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126E3">
        <w:rPr>
          <w:rFonts w:ascii="Arial" w:hAnsi="Arial" w:cs="Arial"/>
          <w:b/>
          <w:sz w:val="24"/>
          <w:szCs w:val="24"/>
        </w:rPr>
        <w:t>Policijska uprava primorsko - goranska</w:t>
      </w:r>
    </w:p>
    <w:sectPr w:rsidR="0042237F" w:rsidRPr="009126E3" w:rsidSect="00F1584D">
      <w:headerReference w:type="default" r:id="rId13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1CB1A" w14:textId="77777777" w:rsidR="00BF02B6" w:rsidRDefault="00BF02B6">
      <w:pPr>
        <w:spacing w:after="0" w:line="240" w:lineRule="auto"/>
      </w:pPr>
      <w:r>
        <w:separator/>
      </w:r>
    </w:p>
  </w:endnote>
  <w:endnote w:type="continuationSeparator" w:id="0">
    <w:p w14:paraId="0B193EAE" w14:textId="77777777" w:rsidR="00BF02B6" w:rsidRDefault="00BF0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ABF5E" w14:textId="77777777" w:rsidR="00BF02B6" w:rsidRDefault="00BF02B6">
      <w:pPr>
        <w:spacing w:after="0" w:line="240" w:lineRule="auto"/>
      </w:pPr>
      <w:r>
        <w:separator/>
      </w:r>
    </w:p>
  </w:footnote>
  <w:footnote w:type="continuationSeparator" w:id="0">
    <w:p w14:paraId="386EE942" w14:textId="77777777" w:rsidR="00BF02B6" w:rsidRDefault="00BF0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CC589" w14:textId="77777777" w:rsidR="004243B0" w:rsidRDefault="00BF02B6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D4E3A"/>
    <w:multiLevelType w:val="hybridMultilevel"/>
    <w:tmpl w:val="AA1A3414"/>
    <w:lvl w:ilvl="0" w:tplc="8854A744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7F0A32D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2D696C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574C54B8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A47A54D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A3F6B8EE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57677B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59B25E24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588F5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2655362"/>
    <w:multiLevelType w:val="hybridMultilevel"/>
    <w:tmpl w:val="BA6076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16A77"/>
    <w:multiLevelType w:val="hybridMultilevel"/>
    <w:tmpl w:val="0D2CCAB2"/>
    <w:lvl w:ilvl="0" w:tplc="1A8230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0129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E59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0A7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A10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DE32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65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089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A407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63"/>
    <w:rsid w:val="000B3A80"/>
    <w:rsid w:val="0042237F"/>
    <w:rsid w:val="00674161"/>
    <w:rsid w:val="007A7E29"/>
    <w:rsid w:val="007F5F63"/>
    <w:rsid w:val="009126E3"/>
    <w:rsid w:val="00BF02B6"/>
    <w:rsid w:val="00E33632"/>
    <w:rsid w:val="00E5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C55F"/>
  <w15:docId w15:val="{0A6907C8-2E0A-4916-9CA7-DEA3E821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  <w:style w:type="character" w:styleId="Hiperveza">
    <w:name w:val="Hyperlink"/>
    <w:basedOn w:val="Zadanifontodlomka"/>
    <w:semiHidden/>
    <w:unhideWhenUsed/>
    <w:rsid w:val="0042237F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2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37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lekcija.gov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3FD484090C249A01E97F1681120DE" ma:contentTypeVersion="0" ma:contentTypeDescription="Create a new document." ma:contentTypeScope="" ma:versionID="a8b07e8f6d35a61eaa09ce63ac65fa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0F556-F7C5-43AC-BE87-9B5DF07C1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7A8DEE-708A-43A5-9DD6-5B0A9E3698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A4DB40-4C68-47EE-8254-180DEF82F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19DC65-C2BA-40D3-8A97-B0C4DD3E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Komljenović Nikola</dc:creator>
  <cp:lastModifiedBy>Miočić Svemirka</cp:lastModifiedBy>
  <cp:revision>3</cp:revision>
  <cp:lastPrinted>2026-02-18T13:49:00Z</cp:lastPrinted>
  <dcterms:created xsi:type="dcterms:W3CDTF">2026-02-20T10:58:00Z</dcterms:created>
  <dcterms:modified xsi:type="dcterms:W3CDTF">2026-02-20T10:58:00Z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0x010100B5E3FD484090C249A01E97F1681120DE</vt:lpwstr>
  </property>
</Properties>
</file>